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184A82">
      <w:pPr>
        <w:spacing w:before="120"/>
        <w:ind w:left="709" w:firstLine="87"/>
        <w:jc w:val="center"/>
        <w:rPr>
          <w:b/>
          <w:bCs/>
          <w:sz w:val="22"/>
          <w:szCs w:val="22"/>
        </w:rPr>
      </w:pPr>
    </w:p>
    <w:p w:rsidR="00922C40" w:rsidRPr="00193B60" w:rsidRDefault="00922C40" w:rsidP="00184A8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93B60">
        <w:rPr>
          <w:rFonts w:ascii="Times New Roman" w:hAnsi="Times New Roman"/>
          <w:sz w:val="28"/>
          <w:szCs w:val="28"/>
        </w:rPr>
        <w:t xml:space="preserve">от </w:t>
      </w:r>
      <w:r w:rsidR="00BB1BE6" w:rsidRPr="00193B60">
        <w:rPr>
          <w:rFonts w:ascii="Times New Roman" w:hAnsi="Times New Roman"/>
          <w:sz w:val="28"/>
          <w:szCs w:val="28"/>
        </w:rPr>
        <w:t>27 июня</w:t>
      </w:r>
      <w:r w:rsidRPr="00193B60">
        <w:rPr>
          <w:rFonts w:ascii="Times New Roman" w:hAnsi="Times New Roman"/>
          <w:sz w:val="28"/>
          <w:szCs w:val="28"/>
        </w:rPr>
        <w:t xml:space="preserve">  201</w:t>
      </w:r>
      <w:r w:rsidR="00BB1BE6" w:rsidRPr="00193B60">
        <w:rPr>
          <w:rFonts w:ascii="Times New Roman" w:hAnsi="Times New Roman"/>
          <w:sz w:val="28"/>
          <w:szCs w:val="28"/>
        </w:rPr>
        <w:t>9</w:t>
      </w:r>
      <w:r w:rsidRPr="00193B60">
        <w:rPr>
          <w:rFonts w:ascii="Times New Roman" w:hAnsi="Times New Roman"/>
          <w:sz w:val="28"/>
          <w:szCs w:val="28"/>
        </w:rPr>
        <w:t xml:space="preserve"> г. №</w:t>
      </w:r>
      <w:r w:rsidR="00215F21" w:rsidRPr="00193B60">
        <w:rPr>
          <w:rFonts w:ascii="Times New Roman" w:hAnsi="Times New Roman"/>
          <w:sz w:val="28"/>
          <w:szCs w:val="28"/>
        </w:rPr>
        <w:t>130</w:t>
      </w:r>
    </w:p>
    <w:p w:rsidR="00922C40" w:rsidRPr="00193B60" w:rsidRDefault="00922C40" w:rsidP="00184A82">
      <w:pPr>
        <w:spacing w:line="252" w:lineRule="auto"/>
        <w:jc w:val="center"/>
        <w:rPr>
          <w:sz w:val="28"/>
          <w:szCs w:val="28"/>
        </w:rPr>
      </w:pPr>
    </w:p>
    <w:p w:rsidR="00BB1BE6" w:rsidRPr="004E33AC" w:rsidRDefault="00BB1BE6" w:rsidP="00BB1BE6">
      <w:pPr>
        <w:suppressAutoHyphens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 внесении изменений и дополнений в постановление от 04.03.2013 № 42 «</w:t>
      </w:r>
      <w:r w:rsidRPr="00AE4720">
        <w:rPr>
          <w:color w:val="000000"/>
          <w:spacing w:val="-1"/>
          <w:sz w:val="28"/>
          <w:szCs w:val="28"/>
        </w:rPr>
        <w:t>Об утверждении 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</w:t>
      </w:r>
      <w:r w:rsidRPr="00AE4720">
        <w:rPr>
          <w:spacing w:val="-1"/>
          <w:sz w:val="28"/>
          <w:szCs w:val="28"/>
        </w:rPr>
        <w:t>п</w:t>
      </w:r>
      <w:r w:rsidRPr="00AE4720">
        <w:rPr>
          <w:sz w:val="28"/>
          <w:szCs w:val="28"/>
        </w:rPr>
        <w:t>о предоставлению муниципальной услуги</w:t>
      </w:r>
      <w:r>
        <w:rPr>
          <w:color w:val="000000"/>
          <w:spacing w:val="-1"/>
          <w:sz w:val="28"/>
          <w:szCs w:val="28"/>
        </w:rPr>
        <w:t xml:space="preserve"> </w:t>
      </w:r>
      <w:r w:rsidRPr="00AE4720">
        <w:rPr>
          <w:sz w:val="28"/>
          <w:szCs w:val="28"/>
        </w:rPr>
        <w:t xml:space="preserve">«Перевод жилого помещения </w:t>
      </w:r>
      <w:proofErr w:type="gramStart"/>
      <w:r w:rsidRPr="00AE4720">
        <w:rPr>
          <w:sz w:val="28"/>
          <w:szCs w:val="28"/>
        </w:rPr>
        <w:t>в</w:t>
      </w:r>
      <w:proofErr w:type="gramEnd"/>
      <w:r w:rsidRPr="00AE4720">
        <w:rPr>
          <w:sz w:val="28"/>
          <w:szCs w:val="28"/>
        </w:rPr>
        <w:t xml:space="preserve"> нежилое и</w:t>
      </w:r>
    </w:p>
    <w:p w:rsidR="00BB1BE6" w:rsidRPr="00AE4720" w:rsidRDefault="00BB1BE6" w:rsidP="00BB1BE6">
      <w:pPr>
        <w:suppressAutoHyphens/>
        <w:jc w:val="center"/>
        <w:rPr>
          <w:sz w:val="28"/>
          <w:szCs w:val="28"/>
        </w:rPr>
      </w:pPr>
      <w:r w:rsidRPr="00AE4720">
        <w:rPr>
          <w:sz w:val="28"/>
          <w:szCs w:val="28"/>
        </w:rPr>
        <w:t>нежилого в жилое»</w:t>
      </w:r>
    </w:p>
    <w:p w:rsidR="0057177A" w:rsidRPr="00E11C04" w:rsidRDefault="0057177A" w:rsidP="00DF071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BB1BE6" w:rsidRPr="00AE4720" w:rsidRDefault="00BB1BE6" w:rsidP="00BB1BE6">
      <w:pPr>
        <w:jc w:val="both"/>
        <w:rPr>
          <w:sz w:val="28"/>
          <w:szCs w:val="28"/>
        </w:rPr>
      </w:pPr>
    </w:p>
    <w:p w:rsidR="00BB1BE6" w:rsidRPr="00BB1BE6" w:rsidRDefault="00193B60" w:rsidP="00BB1BE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231FE3">
        <w:rPr>
          <w:color w:val="000000"/>
          <w:sz w:val="28"/>
          <w:szCs w:val="28"/>
        </w:rPr>
        <w:t xml:space="preserve"> Федеральным законом от </w:t>
      </w:r>
      <w:r>
        <w:rPr>
          <w:color w:val="000000"/>
          <w:sz w:val="28"/>
          <w:szCs w:val="28"/>
        </w:rPr>
        <w:t xml:space="preserve"> </w:t>
      </w:r>
      <w:r w:rsidRPr="00231FE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231F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05</w:t>
      </w:r>
      <w:r w:rsidRPr="00231FE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231FE3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116</w:t>
      </w:r>
      <w:r w:rsidRPr="00231FE3">
        <w:rPr>
          <w:color w:val="000000"/>
          <w:sz w:val="28"/>
          <w:szCs w:val="28"/>
        </w:rPr>
        <w:t>-ФЗ «</w:t>
      </w:r>
      <w:r w:rsidRPr="00231FE3">
        <w:rPr>
          <w:sz w:val="28"/>
          <w:szCs w:val="28"/>
        </w:rPr>
        <w:t>О внесении изменений в Жилищный кодекс Российской Федерации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231FE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Pr="00231FE3">
        <w:rPr>
          <w:color w:val="000000"/>
          <w:sz w:val="28"/>
          <w:szCs w:val="28"/>
        </w:rPr>
        <w:t>Протест</w:t>
      </w:r>
      <w:r>
        <w:rPr>
          <w:color w:val="000000"/>
          <w:sz w:val="28"/>
          <w:szCs w:val="28"/>
        </w:rPr>
        <w:t xml:space="preserve">ом </w:t>
      </w:r>
      <w:r w:rsidRPr="00231FE3">
        <w:rPr>
          <w:color w:val="000000"/>
          <w:sz w:val="28"/>
          <w:szCs w:val="28"/>
        </w:rPr>
        <w:t xml:space="preserve"> Прокуратуры Звениговского района </w:t>
      </w:r>
      <w:r w:rsidR="00BB1BE6" w:rsidRPr="00BB1BE6">
        <w:rPr>
          <w:sz w:val="28"/>
          <w:szCs w:val="28"/>
        </w:rPr>
        <w:t>от 10.06.2019г. №02-02-2019</w:t>
      </w:r>
      <w:r>
        <w:rPr>
          <w:sz w:val="28"/>
          <w:szCs w:val="28"/>
        </w:rPr>
        <w:t xml:space="preserve">,  </w:t>
      </w:r>
      <w:r w:rsidR="00BB1BE6" w:rsidRPr="00BB1BE6">
        <w:rPr>
          <w:sz w:val="28"/>
          <w:szCs w:val="28"/>
        </w:rPr>
        <w:t xml:space="preserve">руководствуясь Уставом муниципального образования  «Кокшайское сельское поселение», Администрация муниципального образования «Кокшайское сельское поселение» </w:t>
      </w:r>
    </w:p>
    <w:p w:rsidR="00BB1BE6" w:rsidRPr="00BB1BE6" w:rsidRDefault="00BB1BE6" w:rsidP="00BB1BE6">
      <w:pPr>
        <w:ind w:firstLine="851"/>
        <w:contextualSpacing/>
        <w:jc w:val="both"/>
        <w:rPr>
          <w:sz w:val="28"/>
          <w:szCs w:val="28"/>
        </w:rPr>
      </w:pPr>
    </w:p>
    <w:p w:rsidR="00BB1BE6" w:rsidRPr="00AE4720" w:rsidRDefault="00BB1BE6" w:rsidP="00BB1BE6">
      <w:pPr>
        <w:ind w:firstLine="851"/>
        <w:contextualSpacing/>
        <w:jc w:val="center"/>
        <w:rPr>
          <w:spacing w:val="-12"/>
          <w:sz w:val="28"/>
          <w:szCs w:val="28"/>
        </w:rPr>
      </w:pPr>
      <w:r w:rsidRPr="00AE4720">
        <w:rPr>
          <w:spacing w:val="-12"/>
          <w:sz w:val="28"/>
          <w:szCs w:val="28"/>
        </w:rPr>
        <w:t>ПОСТАНОВЛЯЕТ:</w:t>
      </w:r>
    </w:p>
    <w:p w:rsidR="00BB1BE6" w:rsidRPr="00AE4720" w:rsidRDefault="00BB1BE6" w:rsidP="00BB1BE6">
      <w:pPr>
        <w:ind w:firstLine="851"/>
        <w:contextualSpacing/>
        <w:jc w:val="both"/>
        <w:rPr>
          <w:spacing w:val="-12"/>
          <w:sz w:val="28"/>
          <w:szCs w:val="28"/>
        </w:rPr>
      </w:pPr>
    </w:p>
    <w:p w:rsidR="00BB1BE6" w:rsidRDefault="00BB1BE6" w:rsidP="00BB1BE6">
      <w:pPr>
        <w:suppressAutoHyphens/>
        <w:ind w:firstLine="567"/>
        <w:jc w:val="both"/>
        <w:rPr>
          <w:sz w:val="28"/>
          <w:szCs w:val="28"/>
        </w:rPr>
      </w:pPr>
      <w:r w:rsidRPr="00AE4720"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постановление </w:t>
      </w:r>
      <w:r>
        <w:rPr>
          <w:color w:val="000000"/>
          <w:spacing w:val="-1"/>
          <w:sz w:val="28"/>
          <w:szCs w:val="28"/>
        </w:rPr>
        <w:t>от 04.03.2013 № 42 «</w:t>
      </w:r>
      <w:r w:rsidRPr="00AE4720">
        <w:rPr>
          <w:color w:val="000000"/>
          <w:spacing w:val="-1"/>
          <w:sz w:val="28"/>
          <w:szCs w:val="28"/>
        </w:rPr>
        <w:t>Об утверждении 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</w:t>
      </w:r>
      <w:r w:rsidRPr="00AE4720">
        <w:rPr>
          <w:spacing w:val="-1"/>
          <w:sz w:val="28"/>
          <w:szCs w:val="28"/>
        </w:rPr>
        <w:t>п</w:t>
      </w:r>
      <w:r w:rsidRPr="00AE4720">
        <w:rPr>
          <w:sz w:val="28"/>
          <w:szCs w:val="28"/>
        </w:rPr>
        <w:t>о предоставлению муниципальной услуги</w:t>
      </w:r>
      <w:r>
        <w:rPr>
          <w:color w:val="000000"/>
          <w:spacing w:val="-1"/>
          <w:sz w:val="28"/>
          <w:szCs w:val="28"/>
        </w:rPr>
        <w:t xml:space="preserve"> </w:t>
      </w:r>
      <w:r w:rsidRPr="00AE4720">
        <w:rPr>
          <w:sz w:val="28"/>
          <w:szCs w:val="28"/>
        </w:rPr>
        <w:t>«Перевод жилого помещения в нежилое и</w:t>
      </w:r>
      <w:r>
        <w:rPr>
          <w:color w:val="000000"/>
          <w:spacing w:val="-1"/>
          <w:sz w:val="28"/>
          <w:szCs w:val="28"/>
        </w:rPr>
        <w:t xml:space="preserve"> </w:t>
      </w:r>
      <w:r w:rsidRPr="00AE4720">
        <w:rPr>
          <w:sz w:val="28"/>
          <w:szCs w:val="28"/>
        </w:rPr>
        <w:t>нежилого в жилое»</w:t>
      </w:r>
      <w:r>
        <w:rPr>
          <w:sz w:val="28"/>
          <w:szCs w:val="28"/>
        </w:rPr>
        <w:t xml:space="preserve"> (в редакции</w:t>
      </w:r>
      <w:proofErr w:type="gramEnd"/>
      <w:r>
        <w:rPr>
          <w:sz w:val="28"/>
          <w:szCs w:val="28"/>
        </w:rPr>
        <w:t xml:space="preserve"> постановлени</w:t>
      </w:r>
      <w:r w:rsidR="00354E02">
        <w:rPr>
          <w:sz w:val="28"/>
          <w:szCs w:val="28"/>
        </w:rPr>
        <w:t>я</w:t>
      </w:r>
      <w:r>
        <w:rPr>
          <w:sz w:val="28"/>
          <w:szCs w:val="28"/>
        </w:rPr>
        <w:t xml:space="preserve"> от 27.04.2016 № 138, от 31.10.2016 №334) (далее – Постановление, Регламент) следующие изменения и дополнения:</w:t>
      </w:r>
    </w:p>
    <w:p w:rsidR="002953A5" w:rsidRDefault="002953A5" w:rsidP="002953A5">
      <w:pPr>
        <w:ind w:firstLine="708"/>
        <w:jc w:val="both"/>
        <w:rPr>
          <w:bCs/>
          <w:sz w:val="26"/>
          <w:szCs w:val="26"/>
        </w:rPr>
      </w:pPr>
    </w:p>
    <w:p w:rsidR="00F43298" w:rsidRPr="008176D0" w:rsidRDefault="00BB1BE6" w:rsidP="00F43298">
      <w:pPr>
        <w:ind w:firstLine="540"/>
        <w:jc w:val="both"/>
        <w:rPr>
          <w:color w:val="000000" w:themeColor="text1"/>
          <w:sz w:val="28"/>
          <w:szCs w:val="28"/>
        </w:rPr>
      </w:pPr>
      <w:r w:rsidRPr="00BB1BE6">
        <w:rPr>
          <w:sz w:val="28"/>
          <w:szCs w:val="28"/>
        </w:rPr>
        <w:t xml:space="preserve">1) </w:t>
      </w:r>
      <w:r w:rsidRPr="00354E02">
        <w:rPr>
          <w:b/>
          <w:sz w:val="28"/>
          <w:szCs w:val="28"/>
        </w:rPr>
        <w:t xml:space="preserve"> пункт 2.6.1.</w:t>
      </w:r>
      <w:r>
        <w:rPr>
          <w:sz w:val="28"/>
          <w:szCs w:val="28"/>
        </w:rPr>
        <w:t xml:space="preserve"> </w:t>
      </w:r>
      <w:r w:rsidRPr="00BB1BE6">
        <w:rPr>
          <w:sz w:val="28"/>
          <w:szCs w:val="28"/>
        </w:rPr>
        <w:t xml:space="preserve"> </w:t>
      </w:r>
      <w:r w:rsidR="00354E02" w:rsidRPr="008176D0">
        <w:rPr>
          <w:color w:val="000000" w:themeColor="text1"/>
          <w:sz w:val="28"/>
          <w:szCs w:val="28"/>
        </w:rPr>
        <w:t xml:space="preserve">Регламента </w:t>
      </w:r>
      <w:r w:rsidRPr="008176D0">
        <w:rPr>
          <w:color w:val="000000" w:themeColor="text1"/>
          <w:sz w:val="28"/>
          <w:szCs w:val="28"/>
        </w:rPr>
        <w:t xml:space="preserve"> </w:t>
      </w:r>
      <w:r w:rsidR="00F43298" w:rsidRPr="008176D0">
        <w:rPr>
          <w:rStyle w:val="blk"/>
          <w:color w:val="000000" w:themeColor="text1"/>
          <w:sz w:val="28"/>
          <w:szCs w:val="28"/>
        </w:rPr>
        <w:t>дополнить абзацами  следующего содержания:</w:t>
      </w:r>
    </w:p>
    <w:p w:rsidR="00BB1BE6" w:rsidRPr="003570B2" w:rsidRDefault="00BB1BE6" w:rsidP="00F43298">
      <w:pPr>
        <w:ind w:firstLine="567"/>
        <w:jc w:val="both"/>
        <w:rPr>
          <w:color w:val="333333"/>
          <w:sz w:val="28"/>
          <w:szCs w:val="28"/>
        </w:rPr>
      </w:pPr>
      <w:r w:rsidRPr="008176D0">
        <w:rPr>
          <w:rFonts w:ascii="Arial" w:hAnsi="Arial" w:cs="Arial"/>
          <w:color w:val="000000" w:themeColor="text1"/>
          <w:sz w:val="27"/>
        </w:rPr>
        <w:t xml:space="preserve">  </w:t>
      </w:r>
      <w:r w:rsidR="00F43298" w:rsidRPr="008176D0">
        <w:rPr>
          <w:rFonts w:ascii="Arial" w:hAnsi="Arial" w:cs="Arial"/>
          <w:color w:val="000000" w:themeColor="text1"/>
          <w:sz w:val="27"/>
        </w:rPr>
        <w:t>«</w:t>
      </w:r>
      <w:r w:rsidRPr="008176D0">
        <w:rPr>
          <w:color w:val="000000" w:themeColor="text1"/>
          <w:sz w:val="28"/>
          <w:szCs w:val="28"/>
        </w:rPr>
        <w:t>протокол общего собрания собственников</w:t>
      </w:r>
      <w:r w:rsidRPr="00BB1BE6">
        <w:rPr>
          <w:color w:val="333333"/>
          <w:sz w:val="28"/>
          <w:szCs w:val="28"/>
        </w:rPr>
        <w:t xml:space="preserve"> помещений в многоквартирном доме, содержащий решение об их согласии на перевод жилого помещения в нежилое помещение</w:t>
      </w:r>
      <w:r w:rsidR="003570B2" w:rsidRPr="003570B2">
        <w:rPr>
          <w:color w:val="333333"/>
          <w:sz w:val="28"/>
          <w:szCs w:val="28"/>
        </w:rPr>
        <w:t>;</w:t>
      </w:r>
    </w:p>
    <w:p w:rsidR="00BB1BE6" w:rsidRPr="00F43298" w:rsidRDefault="00BB1BE6" w:rsidP="00BB1BE6">
      <w:pPr>
        <w:shd w:val="clear" w:color="auto" w:fill="FFFFFF"/>
        <w:spacing w:line="320" w:lineRule="atLeast"/>
        <w:ind w:firstLine="540"/>
        <w:jc w:val="both"/>
        <w:rPr>
          <w:color w:val="333333"/>
          <w:sz w:val="28"/>
          <w:szCs w:val="28"/>
        </w:rPr>
      </w:pPr>
      <w:r w:rsidRPr="00BB1BE6">
        <w:rPr>
          <w:color w:val="333333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</w:t>
      </w:r>
      <w:proofErr w:type="gramStart"/>
      <w:r w:rsidRPr="00BB1BE6">
        <w:rPr>
          <w:color w:val="333333"/>
          <w:sz w:val="28"/>
          <w:szCs w:val="28"/>
        </w:rPr>
        <w:t>.</w:t>
      </w:r>
      <w:r w:rsidR="00F43298">
        <w:rPr>
          <w:color w:val="333333"/>
          <w:sz w:val="28"/>
          <w:szCs w:val="28"/>
        </w:rPr>
        <w:t>»</w:t>
      </w:r>
      <w:r w:rsidR="00F43298" w:rsidRPr="00F43298">
        <w:rPr>
          <w:color w:val="333333"/>
          <w:sz w:val="28"/>
          <w:szCs w:val="28"/>
        </w:rPr>
        <w:t>;</w:t>
      </w:r>
      <w:proofErr w:type="gramEnd"/>
    </w:p>
    <w:p w:rsidR="00193B60" w:rsidRDefault="00193B60" w:rsidP="00193B60">
      <w:pPr>
        <w:pStyle w:val="ac"/>
        <w:ind w:firstLine="567"/>
        <w:jc w:val="both"/>
        <w:rPr>
          <w:sz w:val="28"/>
          <w:szCs w:val="28"/>
        </w:rPr>
      </w:pPr>
      <w:r w:rsidRPr="00193B60">
        <w:rPr>
          <w:sz w:val="28"/>
          <w:szCs w:val="28"/>
        </w:rPr>
        <w:t xml:space="preserve">2)  </w:t>
      </w:r>
      <w:r w:rsidRPr="00354E02">
        <w:rPr>
          <w:b/>
          <w:sz w:val="28"/>
          <w:szCs w:val="28"/>
        </w:rPr>
        <w:t>раздел 5 Регламента</w:t>
      </w:r>
      <w:r w:rsidRPr="00193B60">
        <w:rPr>
          <w:sz w:val="28"/>
          <w:szCs w:val="28"/>
        </w:rPr>
        <w:t xml:space="preserve"> изложить в следующей редакции:</w:t>
      </w:r>
    </w:p>
    <w:p w:rsidR="00193B60" w:rsidRPr="00193B60" w:rsidRDefault="00193B60" w:rsidP="00193B60">
      <w:pPr>
        <w:pStyle w:val="ac"/>
        <w:ind w:firstLine="567"/>
        <w:jc w:val="both"/>
        <w:rPr>
          <w:sz w:val="28"/>
          <w:szCs w:val="28"/>
        </w:rPr>
      </w:pPr>
    </w:p>
    <w:p w:rsidR="00193B60" w:rsidRPr="00193B60" w:rsidRDefault="00EC0350" w:rsidP="00193B60">
      <w:pPr>
        <w:pStyle w:val="ac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193B60" w:rsidRPr="00193B60">
        <w:rPr>
          <w:bCs/>
          <w:sz w:val="28"/>
          <w:szCs w:val="28"/>
        </w:rPr>
        <w:t xml:space="preserve">5. </w:t>
      </w:r>
      <w:proofErr w:type="gramStart"/>
      <w:r w:rsidR="00193B60" w:rsidRPr="00193B60">
        <w:rPr>
          <w:bCs/>
          <w:sz w:val="28"/>
          <w:szCs w:val="28"/>
        </w:rPr>
        <w:t xml:space="preserve">Досудебное (внесудебное) обжалование заявителем решений и действий (бездействия) </w:t>
      </w:r>
      <w:r w:rsidR="00193B60" w:rsidRPr="00193B60">
        <w:rPr>
          <w:sz w:val="28"/>
          <w:szCs w:val="28"/>
        </w:rPr>
        <w:t xml:space="preserve">органа, предоставляющего муниципальную услугу, </w:t>
      </w:r>
      <w:r w:rsidR="00193B60" w:rsidRPr="00193B60">
        <w:rPr>
          <w:sz w:val="28"/>
          <w:szCs w:val="28"/>
        </w:rPr>
        <w:lastRenderedPageBreak/>
        <w:t>должностного лица органа, предоставляющего муниципальную услугу</w:t>
      </w:r>
      <w:r w:rsidR="00193B60" w:rsidRPr="00193B60">
        <w:rPr>
          <w:bCs/>
          <w:sz w:val="28"/>
          <w:szCs w:val="28"/>
        </w:rPr>
        <w:t xml:space="preserve">,  либо муниципального служащего, </w:t>
      </w:r>
      <w:r w:rsidR="00193B60" w:rsidRPr="00193B60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193B60" w:rsidRPr="00193B60" w:rsidRDefault="00193B60" w:rsidP="00193B6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3B60">
        <w:rPr>
          <w:sz w:val="28"/>
          <w:szCs w:val="28"/>
        </w:rPr>
        <w:t>5.1. Заявитель может обратиться с жалобой, в том числе в следующих случаях: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6" w:history="1">
        <w:r w:rsidRPr="00193B60">
          <w:rPr>
            <w:rStyle w:val="a3"/>
            <w:color w:val="auto"/>
            <w:sz w:val="28"/>
            <w:szCs w:val="28"/>
            <w:u w:val="none"/>
          </w:rPr>
          <w:t>статье 15.1</w:t>
        </w:r>
      </w:hyperlink>
      <w:r w:rsidRPr="00193B60">
        <w:rPr>
          <w:sz w:val="28"/>
          <w:szCs w:val="28"/>
        </w:rPr>
        <w:t xml:space="preserve"> Федерального закона № 210-ФЗ;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Pr="00193B60">
        <w:rPr>
          <w:sz w:val="28"/>
          <w:szCs w:val="28"/>
        </w:rPr>
        <w:t xml:space="preserve"> Федерального закона № 210-ФЗ;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Марий Эл, муниципальными правовыми актами для предоставления муниципальной услуги;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193B60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Марий Эл, муниципальными правовыми актами.</w:t>
      </w:r>
      <w:proofErr w:type="gramEnd"/>
      <w:r w:rsidRPr="00193B60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8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Pr="00193B60">
        <w:rPr>
          <w:sz w:val="28"/>
          <w:szCs w:val="28"/>
        </w:rPr>
        <w:t xml:space="preserve"> Федерального закона № 210-ФЗ;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Марий Эл, муниципальными правовыми актами;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193B60">
        <w:rPr>
          <w:sz w:val="28"/>
          <w:szCs w:val="28"/>
        </w:rPr>
        <w:t xml:space="preserve">7) отказ органа, предоставляющего муниципальную услугу, </w:t>
      </w:r>
      <w:r w:rsidRPr="00193B60">
        <w:rPr>
          <w:bCs/>
          <w:sz w:val="28"/>
          <w:szCs w:val="28"/>
        </w:rPr>
        <w:t xml:space="preserve"> </w:t>
      </w:r>
      <w:r w:rsidRPr="00193B60">
        <w:rPr>
          <w:sz w:val="28"/>
          <w:szCs w:val="28"/>
        </w:rPr>
        <w:t xml:space="preserve">многофункционального центра, работника многофункционального центра, </w:t>
      </w:r>
      <w:r w:rsidRPr="00193B60">
        <w:rPr>
          <w:sz w:val="28"/>
          <w:szCs w:val="28"/>
        </w:rPr>
        <w:lastRenderedPageBreak/>
        <w:t xml:space="preserve">организаций, предусмотренных </w:t>
      </w:r>
      <w:hyperlink r:id="rId9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193B60"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93B60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Pr="00193B60">
        <w:rPr>
          <w:sz w:val="28"/>
          <w:szCs w:val="28"/>
        </w:rPr>
        <w:t xml:space="preserve"> Федерального закона № 210-ФЗ;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193B60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Марий Эл, муниципальными правовыми актами.</w:t>
      </w:r>
      <w:proofErr w:type="gramEnd"/>
      <w:r w:rsidRPr="00193B60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Pr="00193B60">
        <w:rPr>
          <w:sz w:val="28"/>
          <w:szCs w:val="28"/>
        </w:rPr>
        <w:t xml:space="preserve"> Федерального закона № 210-ФЗ.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 xml:space="preserve">10) </w:t>
      </w:r>
      <w:r w:rsidRPr="00193B60">
        <w:rPr>
          <w:rStyle w:val="blk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anchor="dst290" w:history="1">
        <w:r w:rsidRPr="00193B60">
          <w:rPr>
            <w:rStyle w:val="a3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193B60">
        <w:rPr>
          <w:rStyle w:val="blk"/>
          <w:sz w:val="28"/>
          <w:szCs w:val="28"/>
        </w:rPr>
        <w:t xml:space="preserve"> 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anchor="dst100354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Pr="00193B60">
        <w:rPr>
          <w:rStyle w:val="blk"/>
          <w:sz w:val="28"/>
          <w:szCs w:val="28"/>
        </w:rPr>
        <w:t xml:space="preserve"> Федерального закона № 210-ФЗ.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4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193B60">
        <w:rPr>
          <w:sz w:val="28"/>
          <w:szCs w:val="28"/>
        </w:rPr>
        <w:t xml:space="preserve"> Федерального закона № 210-ФЗ. Жалобы на решения </w:t>
      </w:r>
      <w:r w:rsidRPr="00193B60">
        <w:rPr>
          <w:sz w:val="28"/>
          <w:szCs w:val="28"/>
        </w:rPr>
        <w:lastRenderedPageBreak/>
        <w:t xml:space="preserve">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193B60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 xml:space="preserve">5.3. </w:t>
      </w:r>
      <w:proofErr w:type="gramStart"/>
      <w:r w:rsidRPr="00193B60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193B60">
        <w:rPr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193B60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6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193B60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 xml:space="preserve">5.4. </w:t>
      </w:r>
      <w:proofErr w:type="gramStart"/>
      <w:r w:rsidRPr="00193B60">
        <w:rPr>
          <w:sz w:val="28"/>
          <w:szCs w:val="28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17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193B60">
        <w:rPr>
          <w:sz w:val="28"/>
          <w:szCs w:val="28"/>
        </w:rPr>
        <w:t xml:space="preserve"> Федерального закона № 210-ФЗ, и их работников, а также жалоб на решения и действия (бездействие) </w:t>
      </w:r>
      <w:r w:rsidRPr="00193B60">
        <w:rPr>
          <w:sz w:val="28"/>
          <w:szCs w:val="28"/>
        </w:rPr>
        <w:lastRenderedPageBreak/>
        <w:t>многофункционального центра, его работников устанавливается Правительством Российской Федерации.</w:t>
      </w:r>
      <w:proofErr w:type="gramEnd"/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>5.4.1. В случае</w:t>
      </w:r>
      <w:proofErr w:type="gramStart"/>
      <w:r w:rsidRPr="00193B60">
        <w:rPr>
          <w:sz w:val="28"/>
          <w:szCs w:val="28"/>
        </w:rPr>
        <w:t>,</w:t>
      </w:r>
      <w:proofErr w:type="gramEnd"/>
      <w:r w:rsidRPr="00193B60"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муниципальных служащих, для отношений, связанных с подачей и рассмотрением указанных жалоб, нормы </w:t>
      </w:r>
      <w:hyperlink r:id="rId18" w:history="1">
        <w:r w:rsidRPr="00193B60">
          <w:rPr>
            <w:rStyle w:val="a3"/>
            <w:color w:val="auto"/>
            <w:sz w:val="28"/>
            <w:szCs w:val="28"/>
            <w:u w:val="none"/>
          </w:rPr>
          <w:t>статьи 11.1</w:t>
        </w:r>
      </w:hyperlink>
      <w:r w:rsidRPr="00193B60">
        <w:rPr>
          <w:sz w:val="28"/>
          <w:szCs w:val="28"/>
        </w:rPr>
        <w:t xml:space="preserve"> Федерального закона № 210-ФЗ и настоящей статьи не применяются.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rStyle w:val="blk"/>
          <w:sz w:val="28"/>
          <w:szCs w:val="28"/>
        </w:rPr>
        <w:t xml:space="preserve">5.4.2. </w:t>
      </w:r>
      <w:proofErr w:type="gramStart"/>
      <w:r w:rsidRPr="00193B60">
        <w:rPr>
          <w:rStyle w:val="blk"/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9" w:anchor="dst101816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2 статьи 6</w:t>
        </w:r>
      </w:hyperlink>
      <w:r w:rsidRPr="00193B60">
        <w:rPr>
          <w:rStyle w:val="blk"/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193B60">
        <w:rPr>
          <w:rStyle w:val="blk"/>
          <w:sz w:val="28"/>
          <w:szCs w:val="28"/>
        </w:rPr>
        <w:t xml:space="preserve"> такими лицами в порядке, установленном настоящей статьей, либо в порядке, установленном антимонопольным </w:t>
      </w:r>
      <w:hyperlink r:id="rId20" w:anchor="dst692" w:history="1">
        <w:r w:rsidRPr="00193B60">
          <w:rPr>
            <w:rStyle w:val="a3"/>
            <w:color w:val="auto"/>
            <w:sz w:val="28"/>
            <w:szCs w:val="28"/>
            <w:u w:val="none"/>
          </w:rPr>
          <w:t>законодательством</w:t>
        </w:r>
      </w:hyperlink>
      <w:r w:rsidRPr="00193B60">
        <w:rPr>
          <w:rStyle w:val="blk"/>
          <w:sz w:val="28"/>
          <w:szCs w:val="28"/>
        </w:rPr>
        <w:t xml:space="preserve"> Российской Федерации, в антимонопольный орган.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>5.5.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Республики Марий Эл  и муниципальными правовыми актами.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>5.6. Жалоба должна содержать: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193B60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1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193B60">
        <w:rPr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proofErr w:type="gramStart"/>
      <w:r w:rsidRPr="00193B6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</w:t>
      </w:r>
      <w:r w:rsidRPr="00193B60">
        <w:rPr>
          <w:sz w:val="28"/>
          <w:szCs w:val="28"/>
        </w:rPr>
        <w:lastRenderedPageBreak/>
        <w:t xml:space="preserve">многофункционального центра, организаций, предусмотренных </w:t>
      </w:r>
      <w:hyperlink r:id="rId22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193B60">
        <w:rPr>
          <w:sz w:val="28"/>
          <w:szCs w:val="28"/>
        </w:rPr>
        <w:t xml:space="preserve"> Федерального закона № 210-ФЗ, их работников;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3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193B60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r w:rsidRPr="00193B60">
        <w:rPr>
          <w:sz w:val="28"/>
          <w:szCs w:val="28"/>
        </w:rPr>
        <w:t xml:space="preserve">5.7. </w:t>
      </w:r>
      <w:proofErr w:type="gramStart"/>
      <w:r w:rsidRPr="00193B60"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4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193B60">
        <w:rPr>
          <w:sz w:val="28"/>
          <w:szCs w:val="28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5" w:history="1">
        <w:r w:rsidRPr="00193B60">
          <w:rPr>
            <w:rStyle w:val="a3"/>
            <w:color w:val="auto"/>
            <w:sz w:val="28"/>
            <w:szCs w:val="28"/>
            <w:u w:val="none"/>
          </w:rPr>
          <w:t>частью 1.1 статьи 16</w:t>
        </w:r>
      </w:hyperlink>
      <w:r w:rsidRPr="00193B60">
        <w:rPr>
          <w:sz w:val="28"/>
          <w:szCs w:val="28"/>
        </w:rPr>
        <w:t xml:space="preserve"> Федерального закона № 210-ФЗ, в</w:t>
      </w:r>
      <w:proofErr w:type="gramEnd"/>
      <w:r w:rsidRPr="00193B60">
        <w:rPr>
          <w:sz w:val="28"/>
          <w:szCs w:val="28"/>
        </w:rPr>
        <w:t xml:space="preserve"> </w:t>
      </w:r>
      <w:proofErr w:type="gramStart"/>
      <w:r w:rsidRPr="00193B60">
        <w:rPr>
          <w:sz w:val="28"/>
          <w:szCs w:val="28"/>
        </w:rPr>
        <w:t>приеме</w:t>
      </w:r>
      <w:proofErr w:type="gramEnd"/>
      <w:r w:rsidRPr="00193B60">
        <w:rPr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93B60" w:rsidRPr="00193B60" w:rsidRDefault="00193B60" w:rsidP="00193B60">
      <w:pPr>
        <w:pStyle w:val="ac"/>
        <w:ind w:firstLine="709"/>
        <w:jc w:val="both"/>
        <w:rPr>
          <w:sz w:val="28"/>
          <w:szCs w:val="28"/>
        </w:rPr>
      </w:pPr>
      <w:bookmarkStart w:id="0" w:name="Par22"/>
      <w:bookmarkEnd w:id="0"/>
      <w:r w:rsidRPr="00193B60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193B60" w:rsidRPr="00354E02" w:rsidRDefault="00193B60" w:rsidP="00193B60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54E02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Марий Эл, муниципальными правовыми актами;</w:t>
      </w:r>
      <w:proofErr w:type="gramEnd"/>
    </w:p>
    <w:p w:rsidR="00193B60" w:rsidRPr="00354E02" w:rsidRDefault="00193B60" w:rsidP="00193B60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354E02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193B60" w:rsidRPr="00354E02" w:rsidRDefault="00193B60" w:rsidP="00193B60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354E02">
        <w:rPr>
          <w:color w:val="000000" w:themeColor="text1"/>
          <w:sz w:val="28"/>
          <w:szCs w:val="28"/>
        </w:rPr>
        <w:t>5.9. Не позднее дня, следующего за днем принятия решения, указанного в пункте 5.8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3B60" w:rsidRPr="00354E02" w:rsidRDefault="00193B60" w:rsidP="00193B60">
      <w:pPr>
        <w:ind w:firstLine="540"/>
        <w:jc w:val="both"/>
        <w:rPr>
          <w:color w:val="000000" w:themeColor="text1"/>
          <w:sz w:val="28"/>
          <w:szCs w:val="28"/>
        </w:rPr>
      </w:pPr>
      <w:r w:rsidRPr="00354E02">
        <w:rPr>
          <w:rStyle w:val="blk"/>
          <w:color w:val="000000" w:themeColor="text1"/>
          <w:sz w:val="28"/>
          <w:szCs w:val="28"/>
        </w:rPr>
        <w:t xml:space="preserve">5.9.1. В случае признания жалобы подлежащей удовлетворению в ответе заявителю, указанном в </w:t>
      </w:r>
      <w:hyperlink r:id="rId26" w:anchor="dst121" w:history="1">
        <w:r w:rsidRPr="00354E02">
          <w:rPr>
            <w:rStyle w:val="a3"/>
            <w:color w:val="000000" w:themeColor="text1"/>
            <w:sz w:val="28"/>
            <w:szCs w:val="28"/>
            <w:u w:val="none"/>
          </w:rPr>
          <w:t>части 8</w:t>
        </w:r>
      </w:hyperlink>
      <w:r w:rsidRPr="00354E02">
        <w:rPr>
          <w:rStyle w:val="blk"/>
          <w:color w:val="000000" w:themeColor="text1"/>
          <w:sz w:val="28"/>
          <w:szCs w:val="28"/>
        </w:rPr>
        <w:t xml:space="preserve"> статьи 11.2 Федерального закона № 210-ФЗ,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7" w:anchor="dst100352" w:history="1">
        <w:r w:rsidRPr="00354E02">
          <w:rPr>
            <w:rStyle w:val="a3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354E02">
        <w:rPr>
          <w:rStyle w:val="blk"/>
          <w:color w:val="000000" w:themeColor="text1"/>
          <w:sz w:val="28"/>
          <w:szCs w:val="28"/>
        </w:rPr>
        <w:t xml:space="preserve"> 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54E02">
        <w:rPr>
          <w:rStyle w:val="blk"/>
          <w:color w:val="000000" w:themeColor="text1"/>
          <w:sz w:val="28"/>
          <w:szCs w:val="28"/>
        </w:rPr>
        <w:t>неудобства</w:t>
      </w:r>
      <w:proofErr w:type="gramEnd"/>
      <w:r w:rsidRPr="00354E02">
        <w:rPr>
          <w:rStyle w:val="blk"/>
          <w:color w:val="000000" w:themeColor="text1"/>
          <w:sz w:val="28"/>
          <w:szCs w:val="28"/>
        </w:rPr>
        <w:t xml:space="preserve"> и указывается </w:t>
      </w:r>
      <w:r w:rsidRPr="00354E02">
        <w:rPr>
          <w:rStyle w:val="blk"/>
          <w:color w:val="000000" w:themeColor="text1"/>
          <w:sz w:val="28"/>
          <w:szCs w:val="28"/>
        </w:rPr>
        <w:lastRenderedPageBreak/>
        <w:t xml:space="preserve">информация о дальнейших </w:t>
      </w:r>
      <w:proofErr w:type="gramStart"/>
      <w:r w:rsidRPr="00354E02">
        <w:rPr>
          <w:rStyle w:val="blk"/>
          <w:color w:val="000000" w:themeColor="text1"/>
          <w:sz w:val="28"/>
          <w:szCs w:val="28"/>
        </w:rPr>
        <w:t>действиях</w:t>
      </w:r>
      <w:proofErr w:type="gramEnd"/>
      <w:r w:rsidRPr="00354E02">
        <w:rPr>
          <w:rStyle w:val="blk"/>
          <w:color w:val="000000" w:themeColor="text1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193B60" w:rsidRPr="00354E02" w:rsidRDefault="00193B60" w:rsidP="00193B60">
      <w:pPr>
        <w:ind w:firstLine="540"/>
        <w:jc w:val="both"/>
        <w:rPr>
          <w:color w:val="000000" w:themeColor="text1"/>
          <w:sz w:val="28"/>
          <w:szCs w:val="28"/>
        </w:rPr>
      </w:pPr>
      <w:bookmarkStart w:id="1" w:name="dst298"/>
      <w:bookmarkEnd w:id="1"/>
      <w:r w:rsidRPr="00354E02">
        <w:rPr>
          <w:rStyle w:val="blk"/>
          <w:color w:val="000000" w:themeColor="text1"/>
          <w:sz w:val="28"/>
          <w:szCs w:val="28"/>
        </w:rPr>
        <w:t xml:space="preserve">5.9.2. В случае признания </w:t>
      </w:r>
      <w:proofErr w:type="gramStart"/>
      <w:r w:rsidRPr="00354E02">
        <w:rPr>
          <w:rStyle w:val="blk"/>
          <w:color w:val="000000" w:themeColor="text1"/>
          <w:sz w:val="28"/>
          <w:szCs w:val="28"/>
        </w:rPr>
        <w:t>жалобы</w:t>
      </w:r>
      <w:proofErr w:type="gramEnd"/>
      <w:r w:rsidRPr="00354E02">
        <w:rPr>
          <w:rStyle w:val="blk"/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</w:t>
      </w:r>
      <w:hyperlink r:id="rId28" w:anchor="dst121" w:history="1">
        <w:r w:rsidRPr="00354E02">
          <w:rPr>
            <w:rStyle w:val="a3"/>
            <w:color w:val="000000" w:themeColor="text1"/>
            <w:sz w:val="28"/>
            <w:szCs w:val="28"/>
            <w:u w:val="none"/>
          </w:rPr>
          <w:t>части 8</w:t>
        </w:r>
      </w:hyperlink>
      <w:r w:rsidRPr="00354E02">
        <w:rPr>
          <w:rStyle w:val="blk"/>
          <w:color w:val="000000" w:themeColor="text1"/>
          <w:sz w:val="28"/>
          <w:szCs w:val="28"/>
        </w:rPr>
        <w:t xml:space="preserve">  статьи 11.2 Федерального закона  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3B60" w:rsidRPr="00354E02" w:rsidRDefault="00193B60" w:rsidP="00193B60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354E02">
        <w:rPr>
          <w:color w:val="000000" w:themeColor="text1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354E02">
        <w:rPr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54E02">
        <w:rPr>
          <w:color w:val="000000" w:themeColor="text1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9" w:anchor="Par0" w:history="1">
        <w:r w:rsidRPr="00354E02">
          <w:rPr>
            <w:rStyle w:val="a3"/>
            <w:color w:val="000000" w:themeColor="text1"/>
            <w:sz w:val="28"/>
            <w:szCs w:val="28"/>
            <w:u w:val="none"/>
          </w:rPr>
          <w:t>частью 1</w:t>
        </w:r>
      </w:hyperlink>
      <w:r w:rsidRPr="00354E02">
        <w:rPr>
          <w:color w:val="000000" w:themeColor="text1"/>
          <w:sz w:val="28"/>
          <w:szCs w:val="28"/>
        </w:rPr>
        <w:t xml:space="preserve"> настоящей статьи, незамедлительно направляют имеющиеся материалы в органы прокуратуры.</w:t>
      </w:r>
    </w:p>
    <w:p w:rsidR="00193B60" w:rsidRPr="00354E02" w:rsidRDefault="00193B60" w:rsidP="00193B60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354E02">
        <w:rPr>
          <w:color w:val="000000" w:themeColor="text1"/>
          <w:sz w:val="28"/>
          <w:szCs w:val="28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0" w:history="1">
        <w:r w:rsidRPr="00354E02">
          <w:rPr>
            <w:rStyle w:val="a3"/>
            <w:color w:val="000000" w:themeColor="text1"/>
            <w:sz w:val="28"/>
            <w:szCs w:val="28"/>
            <w:u w:val="none"/>
          </w:rPr>
          <w:t>законом</w:t>
        </w:r>
      </w:hyperlink>
      <w:r w:rsidRPr="00354E02">
        <w:rPr>
          <w:color w:val="000000" w:themeColor="text1"/>
          <w:sz w:val="28"/>
          <w:szCs w:val="28"/>
        </w:rPr>
        <w:t xml:space="preserve"> от 2 мая 2006 года N 59-ФЗ "О порядке рассмотрения обращений граждан Российской Федерации"</w:t>
      </w:r>
      <w:proofErr w:type="gramStart"/>
      <w:r w:rsidRPr="00354E02">
        <w:rPr>
          <w:color w:val="000000" w:themeColor="text1"/>
          <w:sz w:val="28"/>
          <w:szCs w:val="28"/>
        </w:rPr>
        <w:t>.»</w:t>
      </w:r>
      <w:proofErr w:type="gramEnd"/>
      <w:r w:rsidRPr="00354E02">
        <w:rPr>
          <w:color w:val="000000" w:themeColor="text1"/>
          <w:sz w:val="28"/>
          <w:szCs w:val="28"/>
        </w:rPr>
        <w:t>.</w:t>
      </w:r>
    </w:p>
    <w:p w:rsidR="00193B60" w:rsidRPr="00354E02" w:rsidRDefault="00193B60" w:rsidP="00193B60">
      <w:pPr>
        <w:pStyle w:val="ac"/>
        <w:jc w:val="both"/>
        <w:rPr>
          <w:color w:val="000000" w:themeColor="text1"/>
          <w:sz w:val="28"/>
          <w:szCs w:val="28"/>
        </w:rPr>
      </w:pPr>
    </w:p>
    <w:p w:rsidR="00193B60" w:rsidRPr="00193B60" w:rsidRDefault="00193B60" w:rsidP="00193B6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3B60">
        <w:rPr>
          <w:rFonts w:eastAsia="Calibri"/>
          <w:sz w:val="28"/>
          <w:szCs w:val="28"/>
        </w:rPr>
        <w:t xml:space="preserve">       2.  </w:t>
      </w:r>
      <w:r w:rsidRPr="00193B60">
        <w:rPr>
          <w:sz w:val="28"/>
          <w:szCs w:val="28"/>
        </w:rPr>
        <w:t>Настоящее Постановление вступает в силу после  обнародования и подлежит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</w:t>
      </w:r>
      <w:hyperlink r:id="rId31" w:history="1">
        <w:r w:rsidRPr="00193B60">
          <w:rPr>
            <w:rStyle w:val="a3"/>
            <w:sz w:val="28"/>
            <w:szCs w:val="28"/>
            <w:lang w:val="en-US"/>
          </w:rPr>
          <w:t>www</w:t>
        </w:r>
        <w:r w:rsidRPr="00193B60">
          <w:rPr>
            <w:rStyle w:val="a3"/>
            <w:sz w:val="28"/>
            <w:szCs w:val="28"/>
          </w:rPr>
          <w:t xml:space="preserve">. </w:t>
        </w:r>
        <w:proofErr w:type="spellStart"/>
        <w:r w:rsidRPr="00193B60">
          <w:rPr>
            <w:rStyle w:val="a3"/>
            <w:sz w:val="28"/>
            <w:szCs w:val="28"/>
          </w:rPr>
          <w:t>admzven</w:t>
        </w:r>
        <w:proofErr w:type="spellEnd"/>
        <w:r w:rsidRPr="00193B60">
          <w:rPr>
            <w:rStyle w:val="a3"/>
            <w:sz w:val="28"/>
            <w:szCs w:val="28"/>
          </w:rPr>
          <w:t xml:space="preserve">. </w:t>
        </w:r>
        <w:proofErr w:type="spellStart"/>
        <w:r w:rsidRPr="00193B60">
          <w:rPr>
            <w:rStyle w:val="a3"/>
            <w:sz w:val="28"/>
            <w:szCs w:val="28"/>
          </w:rPr>
          <w:t>ru</w:t>
        </w:r>
        <w:proofErr w:type="spellEnd"/>
      </w:hyperlink>
      <w:r w:rsidRPr="00193B60">
        <w:rPr>
          <w:rStyle w:val="a3"/>
          <w:sz w:val="28"/>
          <w:szCs w:val="28"/>
        </w:rPr>
        <w:t>.</w:t>
      </w:r>
      <w:r w:rsidRPr="00193B60">
        <w:rPr>
          <w:sz w:val="28"/>
          <w:szCs w:val="28"/>
        </w:rPr>
        <w:t xml:space="preserve"> </w:t>
      </w:r>
    </w:p>
    <w:p w:rsidR="00DB47C1" w:rsidRPr="00193B60" w:rsidRDefault="00DB47C1" w:rsidP="0085598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4139" w:rsidRPr="00193B60" w:rsidRDefault="00BD4139" w:rsidP="00BD41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851"/>
        <w:jc w:val="both"/>
        <w:rPr>
          <w:sz w:val="28"/>
          <w:szCs w:val="28"/>
        </w:rPr>
      </w:pPr>
    </w:p>
    <w:p w:rsidR="00BD4139" w:rsidRPr="00193B60" w:rsidRDefault="00BD4139" w:rsidP="00354E02">
      <w:pPr>
        <w:ind w:right="-1" w:firstLine="708"/>
        <w:contextualSpacing/>
        <w:jc w:val="both"/>
        <w:rPr>
          <w:sz w:val="28"/>
          <w:szCs w:val="28"/>
          <w:lang w:bidi="ru-RU"/>
        </w:rPr>
      </w:pPr>
      <w:r w:rsidRPr="00193B60">
        <w:rPr>
          <w:sz w:val="28"/>
          <w:szCs w:val="28"/>
          <w:lang w:bidi="ru-RU"/>
        </w:rPr>
        <w:t xml:space="preserve">Глава администрации </w:t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r w:rsidR="00215F21" w:rsidRPr="00193B60">
        <w:rPr>
          <w:sz w:val="28"/>
          <w:szCs w:val="28"/>
          <w:lang w:bidi="ru-RU"/>
        </w:rPr>
        <w:tab/>
      </w:r>
      <w:r w:rsidRPr="00193B60">
        <w:rPr>
          <w:sz w:val="28"/>
          <w:szCs w:val="28"/>
          <w:lang w:bidi="ru-RU"/>
        </w:rPr>
        <w:t>П.Н.Николаев</w:t>
      </w:r>
    </w:p>
    <w:p w:rsidR="00BD4139" w:rsidRPr="00193B60" w:rsidRDefault="00BD4139" w:rsidP="00BD41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D4139" w:rsidRPr="00193B60" w:rsidRDefault="00BD4139" w:rsidP="002953A5">
      <w:pPr>
        <w:ind w:firstLine="708"/>
        <w:jc w:val="both"/>
        <w:rPr>
          <w:bCs/>
          <w:sz w:val="28"/>
          <w:szCs w:val="28"/>
        </w:rPr>
      </w:pPr>
    </w:p>
    <w:p w:rsidR="00BB1BE6" w:rsidRPr="00193B60" w:rsidRDefault="00BB1BE6" w:rsidP="002953A5">
      <w:pPr>
        <w:ind w:firstLine="708"/>
        <w:jc w:val="both"/>
        <w:rPr>
          <w:bCs/>
          <w:sz w:val="28"/>
          <w:szCs w:val="28"/>
        </w:rPr>
      </w:pPr>
    </w:p>
    <w:p w:rsidR="00BB1BE6" w:rsidRPr="00193B60" w:rsidRDefault="00BB1BE6" w:rsidP="002953A5">
      <w:pPr>
        <w:ind w:firstLine="708"/>
        <w:jc w:val="both"/>
        <w:rPr>
          <w:bCs/>
          <w:sz w:val="28"/>
          <w:szCs w:val="28"/>
        </w:rPr>
      </w:pPr>
    </w:p>
    <w:p w:rsidR="00BB1BE6" w:rsidRPr="00193B60" w:rsidRDefault="00BB1BE6" w:rsidP="002953A5">
      <w:pPr>
        <w:ind w:firstLine="708"/>
        <w:jc w:val="both"/>
        <w:rPr>
          <w:bCs/>
          <w:sz w:val="28"/>
          <w:szCs w:val="28"/>
        </w:rPr>
      </w:pPr>
    </w:p>
    <w:p w:rsidR="00BB1BE6" w:rsidRPr="00193B60" w:rsidRDefault="00BB1BE6" w:rsidP="002953A5">
      <w:pPr>
        <w:ind w:firstLine="708"/>
        <w:jc w:val="both"/>
        <w:rPr>
          <w:bCs/>
          <w:sz w:val="28"/>
          <w:szCs w:val="28"/>
        </w:rPr>
      </w:pPr>
    </w:p>
    <w:p w:rsidR="00BB1BE6" w:rsidRPr="00193B60" w:rsidRDefault="00BB1BE6" w:rsidP="002953A5">
      <w:pPr>
        <w:ind w:firstLine="708"/>
        <w:jc w:val="both"/>
        <w:rPr>
          <w:bCs/>
          <w:sz w:val="28"/>
          <w:szCs w:val="28"/>
        </w:rPr>
      </w:pPr>
    </w:p>
    <w:p w:rsidR="00BB1BE6" w:rsidRPr="00193B60" w:rsidRDefault="00BB1BE6" w:rsidP="002953A5">
      <w:pPr>
        <w:ind w:firstLine="708"/>
        <w:jc w:val="both"/>
        <w:rPr>
          <w:bCs/>
          <w:sz w:val="28"/>
          <w:szCs w:val="28"/>
        </w:rPr>
      </w:pPr>
    </w:p>
    <w:sectPr w:rsidR="00BB1BE6" w:rsidRPr="00193B60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12C43025"/>
    <w:multiLevelType w:val="hybridMultilevel"/>
    <w:tmpl w:val="C620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0BBB"/>
    <w:multiLevelType w:val="hybridMultilevel"/>
    <w:tmpl w:val="86F25A4A"/>
    <w:lvl w:ilvl="0" w:tplc="B6C08352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11A7A"/>
    <w:multiLevelType w:val="hybridMultilevel"/>
    <w:tmpl w:val="28E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027B6"/>
    <w:rsid w:val="00173FB4"/>
    <w:rsid w:val="00184A82"/>
    <w:rsid w:val="00193B60"/>
    <w:rsid w:val="001A55EB"/>
    <w:rsid w:val="001B4CBB"/>
    <w:rsid w:val="001C4952"/>
    <w:rsid w:val="001D1E7D"/>
    <w:rsid w:val="002152AE"/>
    <w:rsid w:val="00215F21"/>
    <w:rsid w:val="00226DE0"/>
    <w:rsid w:val="00265D54"/>
    <w:rsid w:val="002953A5"/>
    <w:rsid w:val="002E58EE"/>
    <w:rsid w:val="00354E02"/>
    <w:rsid w:val="003570B2"/>
    <w:rsid w:val="00357A13"/>
    <w:rsid w:val="00370861"/>
    <w:rsid w:val="00375CF1"/>
    <w:rsid w:val="00396DD1"/>
    <w:rsid w:val="003D175E"/>
    <w:rsid w:val="003D4E67"/>
    <w:rsid w:val="003F28D9"/>
    <w:rsid w:val="00456593"/>
    <w:rsid w:val="00464BAF"/>
    <w:rsid w:val="004665DA"/>
    <w:rsid w:val="004A5EFC"/>
    <w:rsid w:val="004A724C"/>
    <w:rsid w:val="004F0B3B"/>
    <w:rsid w:val="005658E6"/>
    <w:rsid w:val="0057177A"/>
    <w:rsid w:val="005775D8"/>
    <w:rsid w:val="0059598D"/>
    <w:rsid w:val="00602EB9"/>
    <w:rsid w:val="00632EF0"/>
    <w:rsid w:val="00664245"/>
    <w:rsid w:val="00676C30"/>
    <w:rsid w:val="006D5704"/>
    <w:rsid w:val="0070343A"/>
    <w:rsid w:val="00703D36"/>
    <w:rsid w:val="00736252"/>
    <w:rsid w:val="00766020"/>
    <w:rsid w:val="007A67CD"/>
    <w:rsid w:val="007F3AD7"/>
    <w:rsid w:val="008144BE"/>
    <w:rsid w:val="008176D0"/>
    <w:rsid w:val="00830F1B"/>
    <w:rsid w:val="008505B4"/>
    <w:rsid w:val="00851676"/>
    <w:rsid w:val="00853077"/>
    <w:rsid w:val="00855983"/>
    <w:rsid w:val="008771F1"/>
    <w:rsid w:val="008806DB"/>
    <w:rsid w:val="00880F66"/>
    <w:rsid w:val="0089371F"/>
    <w:rsid w:val="00893C51"/>
    <w:rsid w:val="008A0716"/>
    <w:rsid w:val="008B3CE3"/>
    <w:rsid w:val="008D4437"/>
    <w:rsid w:val="008E747A"/>
    <w:rsid w:val="00907722"/>
    <w:rsid w:val="00922C40"/>
    <w:rsid w:val="009408F1"/>
    <w:rsid w:val="0094452B"/>
    <w:rsid w:val="00965A0A"/>
    <w:rsid w:val="009F472B"/>
    <w:rsid w:val="00A0488B"/>
    <w:rsid w:val="00A71AB5"/>
    <w:rsid w:val="00A775DE"/>
    <w:rsid w:val="00AA23EE"/>
    <w:rsid w:val="00AD50D7"/>
    <w:rsid w:val="00B05A64"/>
    <w:rsid w:val="00B15F19"/>
    <w:rsid w:val="00B71B8E"/>
    <w:rsid w:val="00B76BD0"/>
    <w:rsid w:val="00B8503C"/>
    <w:rsid w:val="00BB1BE6"/>
    <w:rsid w:val="00BD4139"/>
    <w:rsid w:val="00C72A23"/>
    <w:rsid w:val="00C82EE6"/>
    <w:rsid w:val="00CB0CA5"/>
    <w:rsid w:val="00CC0287"/>
    <w:rsid w:val="00D10E31"/>
    <w:rsid w:val="00D867AE"/>
    <w:rsid w:val="00D879E1"/>
    <w:rsid w:val="00DB27C5"/>
    <w:rsid w:val="00DB47C1"/>
    <w:rsid w:val="00DB5733"/>
    <w:rsid w:val="00DE3630"/>
    <w:rsid w:val="00DF0717"/>
    <w:rsid w:val="00E04026"/>
    <w:rsid w:val="00E11C04"/>
    <w:rsid w:val="00E173CF"/>
    <w:rsid w:val="00EC0350"/>
    <w:rsid w:val="00F43298"/>
    <w:rsid w:val="00F90D39"/>
    <w:rsid w:val="00FB5F8C"/>
    <w:rsid w:val="00FD11CA"/>
    <w:rsid w:val="00FD1DBB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western">
    <w:name w:val="western"/>
    <w:basedOn w:val="a"/>
    <w:rsid w:val="00BB1BE6"/>
    <w:pPr>
      <w:spacing w:before="100" w:beforeAutospacing="1" w:after="100" w:afterAutospacing="1"/>
    </w:pPr>
  </w:style>
  <w:style w:type="character" w:customStyle="1" w:styleId="blk">
    <w:name w:val="blk"/>
    <w:basedOn w:val="a0"/>
    <w:rsid w:val="00F43298"/>
  </w:style>
  <w:style w:type="paragraph" w:styleId="ae">
    <w:name w:val="Balloon Text"/>
    <w:basedOn w:val="a"/>
    <w:link w:val="af"/>
    <w:uiPriority w:val="99"/>
    <w:rsid w:val="00193B60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rsid w:val="00193B6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8274792AEEBC565F8150BA18829E6FB48B3A92A367B5D5993292CE910BCAD2E10A38E34BEBD2D0k3V3I" TargetMode="External"/><Relationship Id="rId13" Type="http://schemas.openxmlformats.org/officeDocument/2006/relationships/hyperlink" Target="http://www.consultant.ru/document/cons_doc_LAW_303658/a2588b2a1374c05e0939bb4df8e54fc0dfd6e000/" TargetMode="External"/><Relationship Id="rId18" Type="http://schemas.openxmlformats.org/officeDocument/2006/relationships/hyperlink" Target="consultantplus://offline/ref=55CDD65236B4AA229F523C2A6DE7C1457EAF2FF37B2FA88361A8AEAEBF076A59619031DD00L5J" TargetMode="External"/><Relationship Id="rId26" Type="http://schemas.openxmlformats.org/officeDocument/2006/relationships/hyperlink" Target="http://www.consultant.ru/document/cons_doc_LAW_303658/521091c3cb2ba736a2587fafb3365e53d9e27af5/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CDD65236B4AA229F523C2A6DE7C1457EAF2FF37B2FA88361A8AEAEBF076A59619031D50D178B9001L2J" TargetMode="External"/><Relationship Id="rId7" Type="http://schemas.openxmlformats.org/officeDocument/2006/relationships/hyperlink" Target="consultantplus://offline/ref=A28274792AEEBC565F8150BA18829E6FB48B3A92A367B5D5993292CE910BCAD2E10A38E34BEBD2D0k3V3I" TargetMode="External"/><Relationship Id="rId12" Type="http://schemas.openxmlformats.org/officeDocument/2006/relationships/hyperlink" Target="http://www.consultant.ru/document/cons_doc_LAW_303658/a593eaab768d34bf2d7419322eac79481e73cf03/" TargetMode="External"/><Relationship Id="rId17" Type="http://schemas.openxmlformats.org/officeDocument/2006/relationships/hyperlink" Target="consultantplus://offline/ref=55CDD65236B4AA229F523C2A6DE7C1457EAF2FF37B2FA88361A8AEAEBF076A59619031D50D178B9001L2J" TargetMode="External"/><Relationship Id="rId25" Type="http://schemas.openxmlformats.org/officeDocument/2006/relationships/hyperlink" Target="consultantplus://offline/ref=55CDD65236B4AA229F523C2A6DE7C1457EAF2FF37B2FA88361A8AEAEBF076A59619031D50D178B9001L2J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CDD65236B4AA229F523C2A6DE7C1457EAF2FF37B2FA88361A8AEAEBF076A59619031D50D178B9001L2J" TargetMode="External"/><Relationship Id="rId20" Type="http://schemas.openxmlformats.org/officeDocument/2006/relationships/hyperlink" Target="http://www.consultant.ru/document/cons_doc_LAW_315087/4fd2ccf6a182a2b787ee4617151ecac811a23b50/" TargetMode="External"/><Relationship Id="rId29" Type="http://schemas.openxmlformats.org/officeDocument/2006/relationships/hyperlink" Target="file:///C:\Documents%20and%20Settings\User\&#1056;&#1072;&#1073;&#1086;&#1095;&#1080;&#1081;%20&#1089;&#1090;&#1086;&#1083;\&#1040;&#1076;&#1084;&#1080;&#1085;&#1080;&#1089;&#1090;&#1088;&#1072;&#1094;&#1080;&#1103;\&#1087;&#1086;&#1089;&#1090;&#1072;&#1085;&#1086;&#1074;&#1083;&#1077;&#1085;&#1080;&#1103;\2018\November2016_56_post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8274792AEEBC565F8150BA18829E6FB48B3A92A367B5D5993292CE910BCAD2E10A38E04FkEVFI" TargetMode="External"/><Relationship Id="rId11" Type="http://schemas.openxmlformats.org/officeDocument/2006/relationships/hyperlink" Target="consultantplus://offline/ref=A28274792AEEBC565F8150BA18829E6FB48B3A92A367B5D5993292CE910BCAD2E10A38E34BEBD2D0k3V3I" TargetMode="External"/><Relationship Id="rId24" Type="http://schemas.openxmlformats.org/officeDocument/2006/relationships/hyperlink" Target="consultantplus://offline/ref=55CDD65236B4AA229F523C2A6DE7C1457EAF2FF37B2FA88361A8AEAEBF076A59619031D50D178B9001L2J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55CDD65236B4AA229F523C2A6DE7C1457EAF2FF37B2FA88361A8AEAEBF076A59619031D50D178B9001L2J" TargetMode="External"/><Relationship Id="rId23" Type="http://schemas.openxmlformats.org/officeDocument/2006/relationships/hyperlink" Target="consultantplus://offline/ref=55CDD65236B4AA229F523C2A6DE7C1457EAF2FF37B2FA88361A8AEAEBF076A59619031D50D178B9001L2J" TargetMode="External"/><Relationship Id="rId28" Type="http://schemas.openxmlformats.org/officeDocument/2006/relationships/hyperlink" Target="http://www.consultant.ru/document/cons_doc_LAW_303658/521091c3cb2ba736a2587fafb3365e53d9e27af5/" TargetMode="External"/><Relationship Id="rId10" Type="http://schemas.openxmlformats.org/officeDocument/2006/relationships/hyperlink" Target="consultantplus://offline/ref=A28274792AEEBC565F8150BA18829E6FB48B3A92A367B5D5993292CE910BCAD2E10A38E34BEBD2D0k3V3I" TargetMode="External"/><Relationship Id="rId19" Type="http://schemas.openxmlformats.org/officeDocument/2006/relationships/hyperlink" Target="http://www.consultant.ru/document/cons_doc_LAW_301011/5f4dfdafc2f6f8be79b768e70ef7fcf3afc02631/" TargetMode="External"/><Relationship Id="rId31" Type="http://schemas.openxmlformats.org/officeDocument/2006/relationships/hyperlink" Target="http://www.admzv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8274792AEEBC565F8150BA18829E6FB48B3A92A367B5D5993292CE910BCAD2E10A38E34BEBD2D0k3V5I" TargetMode="External"/><Relationship Id="rId14" Type="http://schemas.openxmlformats.org/officeDocument/2006/relationships/hyperlink" Target="consultantplus://offline/ref=55CDD65236B4AA229F523C2A6DE7C1457EAF2FF37B2FA88361A8AEAEBF076A59619031D50D178B9001L2J" TargetMode="External"/><Relationship Id="rId22" Type="http://schemas.openxmlformats.org/officeDocument/2006/relationships/hyperlink" Target="consultantplus://offline/ref=55CDD65236B4AA229F523C2A6DE7C1457EAF2FF37B2FA88361A8AEAEBF076A59619031D50D178B9001L2J" TargetMode="External"/><Relationship Id="rId27" Type="http://schemas.openxmlformats.org/officeDocument/2006/relationships/hyperlink" Target="http://www.consultant.ru/document/cons_doc_LAW_303658/a2588b2a1374c05e0939bb4df8e54fc0dfd6e000/" TargetMode="External"/><Relationship Id="rId30" Type="http://schemas.openxmlformats.org/officeDocument/2006/relationships/hyperlink" Target="consultantplus://offline/ref=55CDD65236B4AA229F523C2A6DE7C1457EAF25F27A2FA88361A8AEAEBF076A59619031D50D17889401L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2962</Words>
  <Characters>16889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19812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7</cp:revision>
  <cp:lastPrinted>2019-06-28T13:56:00Z</cp:lastPrinted>
  <dcterms:created xsi:type="dcterms:W3CDTF">2019-06-28T13:37:00Z</dcterms:created>
  <dcterms:modified xsi:type="dcterms:W3CDTF">2019-07-01T06:12:00Z</dcterms:modified>
</cp:coreProperties>
</file>